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3F" w:rsidRDefault="00390564" w:rsidP="003B54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8.8pt;width:507.4pt;height:60.2pt;z-index:251658240" stroked="f">
            <v:textbox>
              <w:txbxContent>
                <w:p w:rsidR="003B543F" w:rsidRDefault="003B543F" w:rsidP="003B543F">
                  <w:pPr>
                    <w:spacing w:after="0" w:line="240" w:lineRule="auto"/>
                    <w:ind w:firstLine="357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</w:rPr>
                    <w:t>Администрация сельского поселения Красное Поселение</w:t>
                  </w:r>
                </w:p>
                <w:p w:rsidR="003B543F" w:rsidRDefault="003B543F" w:rsidP="003B543F">
                  <w:pPr>
                    <w:spacing w:after="0" w:line="240" w:lineRule="auto"/>
                    <w:ind w:firstLine="357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</w:rPr>
                    <w:t xml:space="preserve">  муниципального района Елховский</w:t>
                  </w:r>
                </w:p>
                <w:p w:rsidR="003B543F" w:rsidRDefault="003B543F" w:rsidP="003B543F">
                  <w:pPr>
                    <w:pStyle w:val="2"/>
                    <w:ind w:left="0" w:firstLine="357"/>
                  </w:pPr>
                  <w:r>
                    <w:t>Самарской области</w:t>
                  </w:r>
                </w:p>
                <w:p w:rsidR="003B543F" w:rsidRDefault="003B543F" w:rsidP="003B543F">
                  <w:pPr>
                    <w:ind w:left="-360" w:firstLine="360"/>
                    <w:rPr>
                      <w:rFonts w:ascii="Times New Roman" w:hAnsi="Times New Roman"/>
                      <w:sz w:val="28"/>
                    </w:rPr>
                  </w:pPr>
                </w:p>
                <w:p w:rsidR="003B543F" w:rsidRDefault="003B543F" w:rsidP="003B543F">
                  <w:pPr>
                    <w:pStyle w:val="6"/>
                    <w:jc w:val="left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                                      </w:t>
                  </w:r>
                </w:p>
                <w:p w:rsidR="003B543F" w:rsidRDefault="003B543F" w:rsidP="003B543F">
                  <w:pPr>
                    <w:ind w:left="-360" w:firstLine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«  30  » декабря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>
                      <w:rPr>
                        <w:sz w:val="28"/>
                      </w:rPr>
                      <w:t>2011 г</w:t>
                    </w:r>
                  </w:smartTag>
                  <w:r>
                    <w:rPr>
                      <w:sz w:val="28"/>
                    </w:rPr>
                    <w:t xml:space="preserve">.              Постановление                     № 64               </w:t>
                  </w:r>
                </w:p>
                <w:p w:rsidR="003B543F" w:rsidRDefault="003B543F" w:rsidP="003B543F">
                  <w:pPr>
                    <w:ind w:left="-360" w:firstLine="360"/>
                    <w:jc w:val="right"/>
                    <w:rPr>
                      <w:sz w:val="28"/>
                    </w:rPr>
                  </w:pPr>
                </w:p>
                <w:p w:rsidR="003B543F" w:rsidRDefault="003B543F" w:rsidP="003B543F">
                  <w:pPr>
                    <w:ind w:left="-360" w:firstLine="360"/>
                    <w:jc w:val="right"/>
                    <w:rPr>
                      <w:sz w:val="28"/>
                    </w:rPr>
                  </w:pPr>
                </w:p>
                <w:p w:rsidR="003B543F" w:rsidRDefault="003B543F" w:rsidP="003B543F">
                  <w:pPr>
                    <w:ind w:left="-360" w:firstLine="360"/>
                    <w:jc w:val="right"/>
                    <w:rPr>
                      <w:sz w:val="28"/>
                    </w:rPr>
                  </w:pPr>
                </w:p>
                <w:p w:rsidR="003B543F" w:rsidRDefault="003B543F" w:rsidP="003B543F">
                  <w:pPr>
                    <w:ind w:left="-360" w:firstLine="360"/>
                    <w:jc w:val="right"/>
                    <w:rPr>
                      <w:sz w:val="28"/>
                    </w:rPr>
                  </w:pPr>
                </w:p>
                <w:p w:rsidR="003B543F" w:rsidRDefault="003B543F" w:rsidP="003B543F">
                  <w:pPr>
                    <w:ind w:left="-360" w:firstLine="360"/>
                    <w:jc w:val="right"/>
                    <w:rPr>
                      <w:sz w:val="28"/>
                    </w:rPr>
                  </w:pPr>
                </w:p>
                <w:p w:rsidR="003B543F" w:rsidRDefault="003B543F" w:rsidP="003B543F">
                  <w:pPr>
                    <w:ind w:left="-360" w:firstLine="360"/>
                    <w:jc w:val="right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B543F" w:rsidRDefault="003B543F" w:rsidP="003B543F"/>
    <w:p w:rsidR="003B543F" w:rsidRDefault="003B543F" w:rsidP="003B543F"/>
    <w:p w:rsidR="003B543F" w:rsidRDefault="002A3C97" w:rsidP="003B54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29»  мая  2018</w:t>
      </w:r>
      <w:r w:rsidR="003B543F">
        <w:rPr>
          <w:rFonts w:ascii="Times New Roman" w:hAnsi="Times New Roman"/>
          <w:b/>
          <w:sz w:val="28"/>
          <w:szCs w:val="28"/>
        </w:rPr>
        <w:t xml:space="preserve"> г                     Постановление                        № 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3B543F" w:rsidRDefault="003B543F" w:rsidP="003B543F"/>
    <w:p w:rsidR="003B543F" w:rsidRPr="00493C70" w:rsidRDefault="003B543F" w:rsidP="003B543F">
      <w:pPr>
        <w:tabs>
          <w:tab w:val="left" w:pos="578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C70">
        <w:rPr>
          <w:rFonts w:ascii="Times New Roman" w:hAnsi="Times New Roman"/>
          <w:b/>
          <w:sz w:val="28"/>
          <w:szCs w:val="28"/>
        </w:rPr>
        <w:t xml:space="preserve">«О присвоении почтового адреса </w:t>
      </w:r>
      <w:r w:rsidR="002A3C97">
        <w:rPr>
          <w:rFonts w:ascii="Times New Roman" w:hAnsi="Times New Roman"/>
          <w:b/>
          <w:sz w:val="28"/>
          <w:szCs w:val="28"/>
        </w:rPr>
        <w:t xml:space="preserve">дому и </w:t>
      </w:r>
      <w:r w:rsidRPr="00493C70">
        <w:rPr>
          <w:rFonts w:ascii="Times New Roman" w:hAnsi="Times New Roman"/>
          <w:b/>
          <w:sz w:val="28"/>
          <w:szCs w:val="28"/>
        </w:rPr>
        <w:t>земельному  участку».</w:t>
      </w:r>
    </w:p>
    <w:p w:rsidR="003B543F" w:rsidRPr="00493C70" w:rsidRDefault="003B543F" w:rsidP="003B543F">
      <w:pPr>
        <w:tabs>
          <w:tab w:val="left" w:pos="5781"/>
        </w:tabs>
        <w:rPr>
          <w:sz w:val="28"/>
          <w:szCs w:val="28"/>
        </w:rPr>
      </w:pPr>
    </w:p>
    <w:p w:rsidR="003B543F" w:rsidRPr="00493C70" w:rsidRDefault="003B543F" w:rsidP="003B543F">
      <w:pPr>
        <w:tabs>
          <w:tab w:val="left" w:pos="57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3C70">
        <w:rPr>
          <w:rFonts w:ascii="Times New Roman" w:hAnsi="Times New Roman"/>
          <w:sz w:val="28"/>
          <w:szCs w:val="28"/>
        </w:rPr>
        <w:t xml:space="preserve">                 </w:t>
      </w:r>
    </w:p>
    <w:p w:rsidR="003B543F" w:rsidRPr="00493C70" w:rsidRDefault="003B543F" w:rsidP="003B543F">
      <w:pPr>
        <w:tabs>
          <w:tab w:val="left" w:pos="578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C70">
        <w:rPr>
          <w:rFonts w:ascii="Times New Roman" w:hAnsi="Times New Roman"/>
          <w:sz w:val="28"/>
          <w:szCs w:val="28"/>
        </w:rPr>
        <w:t xml:space="preserve">               В связи с проведением нумерации домов и улиц в с. Красное Поселение  земельному участку с кадастровым номером - </w:t>
      </w:r>
      <w:r w:rsidRPr="00493C70">
        <w:rPr>
          <w:rFonts w:ascii="Times New Roman" w:hAnsi="Times New Roman"/>
          <w:bCs/>
          <w:color w:val="333333"/>
          <w:sz w:val="28"/>
          <w:szCs w:val="28"/>
        </w:rPr>
        <w:t>63:18:0203002:</w:t>
      </w:r>
      <w:r w:rsidR="002A3C97">
        <w:rPr>
          <w:rFonts w:ascii="Times New Roman" w:hAnsi="Times New Roman"/>
          <w:bCs/>
          <w:color w:val="333333"/>
          <w:sz w:val="28"/>
          <w:szCs w:val="28"/>
        </w:rPr>
        <w:t>127</w:t>
      </w:r>
      <w:r w:rsidRPr="00493C70">
        <w:rPr>
          <w:rFonts w:ascii="Times New Roman" w:hAnsi="Times New Roman"/>
          <w:bCs/>
          <w:color w:val="333333"/>
          <w:sz w:val="28"/>
          <w:szCs w:val="28"/>
        </w:rPr>
        <w:t>,</w:t>
      </w:r>
      <w:r w:rsidRPr="00493C70">
        <w:rPr>
          <w:rFonts w:ascii="Times New Roman" w:hAnsi="Times New Roman"/>
          <w:sz w:val="28"/>
          <w:szCs w:val="28"/>
        </w:rPr>
        <w:t xml:space="preserve"> площадью – 4400 кв</w:t>
      </w:r>
      <w:proofErr w:type="gramStart"/>
      <w:r w:rsidRPr="00493C70">
        <w:rPr>
          <w:rFonts w:ascii="Times New Roman" w:hAnsi="Times New Roman"/>
          <w:sz w:val="28"/>
          <w:szCs w:val="28"/>
        </w:rPr>
        <w:t>.м</w:t>
      </w:r>
      <w:proofErr w:type="gramEnd"/>
      <w:r w:rsidRPr="00493C70">
        <w:rPr>
          <w:rFonts w:ascii="Times New Roman" w:hAnsi="Times New Roman"/>
          <w:sz w:val="28"/>
          <w:szCs w:val="28"/>
        </w:rPr>
        <w:t xml:space="preserve"> </w:t>
      </w:r>
      <w:r w:rsidR="002A3C97">
        <w:rPr>
          <w:rFonts w:ascii="Times New Roman" w:hAnsi="Times New Roman"/>
          <w:sz w:val="28"/>
          <w:szCs w:val="28"/>
        </w:rPr>
        <w:t xml:space="preserve"> </w:t>
      </w:r>
      <w:r w:rsidR="002A3C97" w:rsidRPr="00493C70">
        <w:rPr>
          <w:rFonts w:ascii="Times New Roman" w:hAnsi="Times New Roman"/>
          <w:sz w:val="28"/>
          <w:szCs w:val="28"/>
        </w:rPr>
        <w:t>пр</w:t>
      </w:r>
      <w:r w:rsidR="002A3C97">
        <w:rPr>
          <w:rFonts w:ascii="Times New Roman" w:hAnsi="Times New Roman"/>
          <w:sz w:val="28"/>
          <w:szCs w:val="28"/>
        </w:rPr>
        <w:t xml:space="preserve">инадлежавшему Волкову Николаю Кузьмичу, присвоить следующий почтовый адрес </w:t>
      </w:r>
      <w:r w:rsidRPr="00493C70">
        <w:rPr>
          <w:rFonts w:ascii="Times New Roman" w:hAnsi="Times New Roman"/>
          <w:sz w:val="28"/>
          <w:szCs w:val="28"/>
        </w:rPr>
        <w:t>:</w:t>
      </w:r>
    </w:p>
    <w:p w:rsidR="003B543F" w:rsidRPr="00493C70" w:rsidRDefault="003B543F" w:rsidP="003B543F">
      <w:pPr>
        <w:tabs>
          <w:tab w:val="left" w:pos="5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43F" w:rsidRPr="00493C70" w:rsidRDefault="003B543F" w:rsidP="003B543F">
      <w:pPr>
        <w:tabs>
          <w:tab w:val="left" w:pos="5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C70">
        <w:rPr>
          <w:rFonts w:ascii="Times New Roman" w:hAnsi="Times New Roman"/>
          <w:sz w:val="28"/>
          <w:szCs w:val="28"/>
        </w:rPr>
        <w:t xml:space="preserve">               446880, Самарс</w:t>
      </w:r>
      <w:r w:rsidR="00CC4232">
        <w:rPr>
          <w:rFonts w:ascii="Times New Roman" w:hAnsi="Times New Roman"/>
          <w:sz w:val="28"/>
          <w:szCs w:val="28"/>
        </w:rPr>
        <w:t>кая область, Елховский район, село Красное Поселение, улица</w:t>
      </w:r>
      <w:r w:rsidRPr="00493C70">
        <w:rPr>
          <w:rFonts w:ascii="Times New Roman" w:hAnsi="Times New Roman"/>
          <w:sz w:val="28"/>
          <w:szCs w:val="28"/>
        </w:rPr>
        <w:t xml:space="preserve"> Луговая, </w:t>
      </w:r>
      <w:r w:rsidR="002A3C97">
        <w:rPr>
          <w:rFonts w:ascii="Times New Roman" w:hAnsi="Times New Roman"/>
          <w:sz w:val="28"/>
          <w:szCs w:val="28"/>
        </w:rPr>
        <w:t>д.</w:t>
      </w:r>
      <w:r w:rsidR="00CC4232">
        <w:rPr>
          <w:rFonts w:ascii="Times New Roman" w:hAnsi="Times New Roman"/>
          <w:sz w:val="28"/>
          <w:szCs w:val="28"/>
        </w:rPr>
        <w:t xml:space="preserve"> </w:t>
      </w:r>
      <w:r w:rsidRPr="00493C70">
        <w:rPr>
          <w:rFonts w:ascii="Times New Roman" w:hAnsi="Times New Roman"/>
          <w:sz w:val="28"/>
          <w:szCs w:val="28"/>
        </w:rPr>
        <w:t>4</w:t>
      </w:r>
      <w:r w:rsidR="00CC4232">
        <w:rPr>
          <w:rFonts w:ascii="Times New Roman" w:hAnsi="Times New Roman"/>
          <w:sz w:val="28"/>
          <w:szCs w:val="28"/>
        </w:rPr>
        <w:t>.</w:t>
      </w:r>
    </w:p>
    <w:p w:rsidR="003B543F" w:rsidRPr="00493C70" w:rsidRDefault="003B543F" w:rsidP="003B543F">
      <w:pPr>
        <w:tabs>
          <w:tab w:val="left" w:pos="57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43F" w:rsidRPr="00493C70" w:rsidRDefault="003B543F" w:rsidP="003B543F">
      <w:pPr>
        <w:tabs>
          <w:tab w:val="left" w:pos="57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43F" w:rsidRPr="00493C70" w:rsidRDefault="003B543F" w:rsidP="003B543F">
      <w:pPr>
        <w:tabs>
          <w:tab w:val="left" w:pos="57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43F" w:rsidRPr="00493C70" w:rsidRDefault="003B543F" w:rsidP="003B543F">
      <w:pPr>
        <w:tabs>
          <w:tab w:val="left" w:pos="57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43F" w:rsidRPr="00493C70" w:rsidRDefault="003B543F" w:rsidP="003B543F">
      <w:pPr>
        <w:tabs>
          <w:tab w:val="left" w:pos="57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3C70">
        <w:rPr>
          <w:rFonts w:ascii="Times New Roman" w:hAnsi="Times New Roman"/>
          <w:sz w:val="28"/>
          <w:szCs w:val="28"/>
        </w:rPr>
        <w:t xml:space="preserve">                </w:t>
      </w:r>
    </w:p>
    <w:p w:rsidR="003B543F" w:rsidRDefault="003B543F" w:rsidP="003B543F"/>
    <w:p w:rsidR="002A3C97" w:rsidRPr="002A3C97" w:rsidRDefault="002A3C97" w:rsidP="002A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C97" w:rsidRPr="002A3C97" w:rsidRDefault="002A3C97" w:rsidP="002A3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Е.В.Алексеева</w:t>
      </w:r>
    </w:p>
    <w:p w:rsidR="002A3C97" w:rsidRPr="002A3C97" w:rsidRDefault="002A3C97" w:rsidP="002A3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7">
        <w:rPr>
          <w:rFonts w:ascii="Times New Roman" w:hAnsi="Times New Roman" w:cs="Times New Roman"/>
          <w:sz w:val="28"/>
          <w:szCs w:val="28"/>
        </w:rPr>
        <w:t xml:space="preserve">Красное Поселение  </w:t>
      </w:r>
      <w:proofErr w:type="gramStart"/>
      <w:r w:rsidRPr="002A3C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97" w:rsidRPr="002A3C97" w:rsidRDefault="002A3C97" w:rsidP="002A3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7">
        <w:rPr>
          <w:rFonts w:ascii="Times New Roman" w:hAnsi="Times New Roman" w:cs="Times New Roman"/>
          <w:sz w:val="28"/>
          <w:szCs w:val="28"/>
        </w:rPr>
        <w:t>района Елховский Самарской области</w:t>
      </w:r>
    </w:p>
    <w:p w:rsidR="002A3C97" w:rsidRPr="002A3C97" w:rsidRDefault="002A3C97" w:rsidP="002A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A46" w:rsidRDefault="00956A46"/>
    <w:sectPr w:rsidR="00956A46" w:rsidSect="00A4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43F"/>
    <w:rsid w:val="000A00A6"/>
    <w:rsid w:val="001B54EA"/>
    <w:rsid w:val="001D3514"/>
    <w:rsid w:val="00216100"/>
    <w:rsid w:val="002A3C97"/>
    <w:rsid w:val="00327B31"/>
    <w:rsid w:val="00390564"/>
    <w:rsid w:val="003B543F"/>
    <w:rsid w:val="00465CB9"/>
    <w:rsid w:val="00493C70"/>
    <w:rsid w:val="0053246F"/>
    <w:rsid w:val="00956A46"/>
    <w:rsid w:val="00A45D34"/>
    <w:rsid w:val="00B2689D"/>
    <w:rsid w:val="00BA524B"/>
    <w:rsid w:val="00C54FFA"/>
    <w:rsid w:val="00CC4232"/>
    <w:rsid w:val="00F9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4"/>
  </w:style>
  <w:style w:type="paragraph" w:styleId="2">
    <w:name w:val="heading 2"/>
    <w:basedOn w:val="a"/>
    <w:next w:val="a"/>
    <w:link w:val="20"/>
    <w:qFormat/>
    <w:rsid w:val="003B543F"/>
    <w:pPr>
      <w:keepNext/>
      <w:spacing w:after="0" w:line="240" w:lineRule="auto"/>
      <w:ind w:left="-360" w:firstLine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qFormat/>
    <w:rsid w:val="003B543F"/>
    <w:pPr>
      <w:keepNext/>
      <w:spacing w:after="0" w:line="240" w:lineRule="auto"/>
      <w:ind w:left="-360" w:firstLine="360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43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3B543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2A3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2018-05-29T07:16:00Z</cp:lastPrinted>
  <dcterms:created xsi:type="dcterms:W3CDTF">2017-12-25T06:26:00Z</dcterms:created>
  <dcterms:modified xsi:type="dcterms:W3CDTF">2018-05-29T07:18:00Z</dcterms:modified>
</cp:coreProperties>
</file>